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9BCA" w14:textId="7BB644DF" w:rsidR="00E003BA" w:rsidRPr="00E955DF" w:rsidRDefault="001B1E7C" w:rsidP="00E003BA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18"/>
          <w:szCs w:val="18"/>
        </w:rPr>
      </w:pPr>
      <w:bookmarkStart w:id="0" w:name="_GoBack"/>
      <w:bookmarkEnd w:id="0"/>
      <w:r w:rsidRPr="00E955DF">
        <w:rPr>
          <w:rFonts w:ascii="American Typewriter" w:hAnsi="American Typewriter" w:cs="American Typewriter"/>
          <w:b/>
          <w:sz w:val="18"/>
          <w:szCs w:val="18"/>
        </w:rPr>
        <w:t>Rebecca Rakoczy</w:t>
      </w:r>
    </w:p>
    <w:p w14:paraId="0694B535" w14:textId="1A7D0657" w:rsidR="00467FC0" w:rsidRPr="00E955DF" w:rsidRDefault="00610265" w:rsidP="00E003BA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 xml:space="preserve">614 S. </w:t>
      </w:r>
      <w:r w:rsidR="001B1E7C" w:rsidRPr="00E955DF">
        <w:rPr>
          <w:rFonts w:ascii="American Typewriter" w:hAnsi="American Typewriter" w:cs="American Typewriter"/>
          <w:b/>
          <w:sz w:val="18"/>
          <w:szCs w:val="18"/>
        </w:rPr>
        <w:t>Main Street</w:t>
      </w:r>
      <w:r w:rsidRPr="00E955DF">
        <w:rPr>
          <w:rFonts w:ascii="American Typewriter" w:hAnsi="American Typewriter" w:cs="American Typewriter"/>
          <w:b/>
          <w:sz w:val="18"/>
          <w:szCs w:val="18"/>
        </w:rPr>
        <w:t>,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1B1E7C" w:rsidRPr="00E955DF">
        <w:rPr>
          <w:rFonts w:ascii="American Typewriter" w:hAnsi="American Typewriter" w:cs="American Typewriter"/>
          <w:b/>
          <w:sz w:val="18"/>
          <w:szCs w:val="18"/>
        </w:rPr>
        <w:t>Madison, GA  30650</w:t>
      </w:r>
    </w:p>
    <w:p w14:paraId="1E84AA86" w14:textId="77777777" w:rsidR="00EC308E" w:rsidRPr="00EC308E" w:rsidRDefault="001B1E7C" w:rsidP="00EC308E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404-316-9213</w:t>
      </w:r>
    </w:p>
    <w:p w14:paraId="05C93D4A" w14:textId="628E9671" w:rsidR="00EC308E" w:rsidRPr="00EC308E" w:rsidRDefault="00610265" w:rsidP="00EC308E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hyperlink r:id="rId7" w:history="1">
        <w:r w:rsidR="00EC308E" w:rsidRPr="005A70FE">
          <w:rPr>
            <w:rStyle w:val="Hyperlink"/>
            <w:rFonts w:ascii="American Typewriter" w:hAnsi="American Typewriter" w:cs="American Typewriter"/>
            <w:b/>
            <w:sz w:val="18"/>
            <w:szCs w:val="18"/>
          </w:rPr>
          <w:t>rrakoczy@bellsouth.net</w:t>
        </w:r>
      </w:hyperlink>
    </w:p>
    <w:p w14:paraId="17CC50B1" w14:textId="77777777" w:rsidR="00EC308E" w:rsidRPr="00EC308E" w:rsidRDefault="00EC308E" w:rsidP="00EC308E">
      <w:pPr>
        <w:pStyle w:val="ListParagraph"/>
        <w:ind w:left="1350"/>
        <w:rPr>
          <w:rFonts w:ascii="American Typewriter" w:hAnsi="American Typewriter" w:cs="American Typewriter"/>
          <w:sz w:val="18"/>
          <w:szCs w:val="18"/>
        </w:rPr>
      </w:pPr>
    </w:p>
    <w:p w14:paraId="6F9A9C53" w14:textId="29E0E750" w:rsidR="00A64558" w:rsidRPr="00EC308E" w:rsidRDefault="00A64558" w:rsidP="00EC308E">
      <w:pPr>
        <w:ind w:left="360"/>
        <w:rPr>
          <w:rFonts w:ascii="American Typewriter" w:hAnsi="American Typewriter" w:cs="American Typewriter"/>
          <w:sz w:val="18"/>
          <w:szCs w:val="18"/>
        </w:rPr>
      </w:pPr>
      <w:r w:rsidRPr="00EC308E">
        <w:rPr>
          <w:rFonts w:ascii="American Typewriter" w:hAnsi="American Typewriter" w:cs="American Typewriter"/>
          <w:i/>
          <w:sz w:val="18"/>
          <w:szCs w:val="18"/>
        </w:rPr>
        <w:t>Experienced feature w</w:t>
      </w:r>
      <w:r w:rsidR="00E955DF" w:rsidRPr="00EC308E">
        <w:rPr>
          <w:rFonts w:ascii="American Typewriter" w:hAnsi="American Typewriter" w:cs="American Typewriter"/>
          <w:i/>
          <w:sz w:val="18"/>
          <w:szCs w:val="18"/>
        </w:rPr>
        <w:t xml:space="preserve">riter/editor able to </w:t>
      </w:r>
      <w:r w:rsidR="008D2A8A">
        <w:rPr>
          <w:rFonts w:ascii="American Typewriter" w:hAnsi="American Typewriter" w:cs="American Typewriter"/>
          <w:i/>
          <w:sz w:val="18"/>
          <w:szCs w:val="18"/>
        </w:rPr>
        <w:t xml:space="preserve">write effectively and communicate diverse ideas </w:t>
      </w:r>
      <w:r w:rsidR="00E955DF" w:rsidRPr="00EC308E">
        <w:rPr>
          <w:rFonts w:ascii="American Typewriter" w:hAnsi="American Typewriter" w:cs="American Typewriter"/>
          <w:i/>
          <w:sz w:val="18"/>
          <w:szCs w:val="18"/>
        </w:rPr>
        <w:t>through a variety of media platforms.</w:t>
      </w:r>
      <w:r w:rsidR="009D409E">
        <w:rPr>
          <w:rFonts w:ascii="American Typewriter" w:hAnsi="American Typewriter" w:cs="American Typewriter"/>
          <w:i/>
          <w:sz w:val="18"/>
          <w:szCs w:val="18"/>
        </w:rPr>
        <w:t xml:space="preserve"> </w:t>
      </w:r>
      <w:proofErr w:type="gramStart"/>
      <w:r w:rsidR="009D409E">
        <w:rPr>
          <w:rFonts w:ascii="American Typewriter" w:hAnsi="American Typewriter" w:cs="American Typewriter"/>
          <w:i/>
          <w:sz w:val="18"/>
          <w:szCs w:val="18"/>
        </w:rPr>
        <w:t>Enjoys connecting diverse audiences for a common goal.</w:t>
      </w:r>
      <w:proofErr w:type="gramEnd"/>
    </w:p>
    <w:p w14:paraId="0D1BC21E" w14:textId="29925D7F" w:rsidR="00A64558" w:rsidRPr="00E955DF" w:rsidRDefault="00A64558">
      <w:pPr>
        <w:rPr>
          <w:rFonts w:ascii="American Typewriter" w:hAnsi="American Typewriter" w:cs="American Typewriter"/>
          <w:sz w:val="18"/>
          <w:szCs w:val="18"/>
        </w:rPr>
      </w:pPr>
    </w:p>
    <w:p w14:paraId="44DCBD14" w14:textId="685EF43C" w:rsidR="00467FC0" w:rsidRPr="00E955DF" w:rsidRDefault="00A64558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Current: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DF7B83" w:rsidRPr="00E955DF">
        <w:rPr>
          <w:rFonts w:ascii="American Typewriter" w:hAnsi="American Typewriter" w:cs="American Typewriter"/>
          <w:b/>
          <w:sz w:val="18"/>
          <w:szCs w:val="18"/>
        </w:rPr>
        <w:t>Assistant Director for Campus Communications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 xml:space="preserve">, 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Georgia Perimeter College </w:t>
      </w:r>
    </w:p>
    <w:p w14:paraId="5F2A4207" w14:textId="153CD362" w:rsidR="00A64558" w:rsidRPr="00E955DF" w:rsidRDefault="00A64558" w:rsidP="00A64558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(July 2014 to Present)</w:t>
      </w:r>
    </w:p>
    <w:p w14:paraId="1A38A047" w14:textId="3FF0CAFA" w:rsidR="00A64558" w:rsidRPr="00E955DF" w:rsidRDefault="00A64558" w:rsidP="00A64558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Responsibilities include</w:t>
      </w:r>
      <w:r w:rsidR="00923537" w:rsidRPr="00E955DF">
        <w:rPr>
          <w:rFonts w:ascii="American Typewriter" w:hAnsi="American Typewriter" w:cs="American Typewriter"/>
          <w:sz w:val="18"/>
          <w:szCs w:val="18"/>
        </w:rPr>
        <w:t>:</w:t>
      </w:r>
    </w:p>
    <w:p w14:paraId="1DF61055" w14:textId="3642A535" w:rsidR="00A64558" w:rsidRPr="00E955DF" w:rsidRDefault="00D2261F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Researching and writing articles </w:t>
      </w:r>
      <w:r w:rsidR="00A64558" w:rsidRPr="00E955DF">
        <w:rPr>
          <w:rFonts w:ascii="American Typewriter" w:hAnsi="American Typewriter" w:cs="American Typewriter"/>
          <w:sz w:val="18"/>
          <w:szCs w:val="18"/>
        </w:rPr>
        <w:t>that are consistent with college goals for publications and ad campaigns</w:t>
      </w:r>
      <w:r w:rsidR="00443A10" w:rsidRPr="00E955DF">
        <w:rPr>
          <w:rFonts w:ascii="American Typewriter" w:hAnsi="American Typewriter" w:cs="American Typewriter"/>
          <w:sz w:val="18"/>
          <w:szCs w:val="18"/>
        </w:rPr>
        <w:t xml:space="preserve"> regarding student success and college completion </w:t>
      </w:r>
    </w:p>
    <w:p w14:paraId="345D1259" w14:textId="271C5D44" w:rsidR="00A64558" w:rsidRPr="00E955DF" w:rsidRDefault="00A64558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Maintaining </w:t>
      </w:r>
      <w:r w:rsid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Pr="00E955DF">
        <w:rPr>
          <w:rFonts w:ascii="American Typewriter" w:hAnsi="American Typewriter" w:cs="American Typewriter"/>
          <w:sz w:val="18"/>
          <w:szCs w:val="18"/>
        </w:rPr>
        <w:t>contact with multiple source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>s for story ideas</w:t>
      </w:r>
    </w:p>
    <w:p w14:paraId="7B6FC34C" w14:textId="12AF274F" w:rsidR="00A64558" w:rsidRPr="00E955DF" w:rsidRDefault="00A64558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Deve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 xml:space="preserve">loping </w:t>
      </w:r>
      <w:r w:rsidR="00EC308E">
        <w:rPr>
          <w:rFonts w:ascii="American Typewriter" w:hAnsi="American Typewriter" w:cs="American Typewriter"/>
          <w:sz w:val="18"/>
          <w:szCs w:val="18"/>
        </w:rPr>
        <w:t xml:space="preserve">community, state and national 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>media contacts and answering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media queries</w:t>
      </w:r>
    </w:p>
    <w:p w14:paraId="7AED17C5" w14:textId="4FADD394" w:rsidR="00A64558" w:rsidRPr="00E955DF" w:rsidRDefault="00A64558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Mana</w:t>
      </w:r>
      <w:r w:rsidR="00C6007D" w:rsidRPr="00E955DF">
        <w:rPr>
          <w:rFonts w:ascii="American Typewriter" w:hAnsi="American Typewriter" w:cs="American Typewriter"/>
          <w:sz w:val="18"/>
          <w:szCs w:val="18"/>
        </w:rPr>
        <w:t>ging one part-time staff writer</w:t>
      </w:r>
    </w:p>
    <w:p w14:paraId="110682BC" w14:textId="132E5CFF" w:rsidR="00C67D77" w:rsidRPr="00E955DF" w:rsidRDefault="00C67D77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Editing and posting stories on college-wide news site</w:t>
      </w:r>
      <w:r w:rsidR="00EC308E">
        <w:rPr>
          <w:rFonts w:ascii="American Typewriter" w:hAnsi="American Typewriter" w:cs="American Typewriter"/>
          <w:sz w:val="18"/>
          <w:szCs w:val="18"/>
        </w:rPr>
        <w:t xml:space="preserve"> and social media</w:t>
      </w:r>
    </w:p>
    <w:p w14:paraId="275808A4" w14:textId="1AAE69D8" w:rsidR="00A64558" w:rsidRPr="00E955DF" w:rsidRDefault="00A64558" w:rsidP="00A6455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Serving on m</w:t>
      </w:r>
      <w:r w:rsidR="00443A10" w:rsidRPr="00E955DF">
        <w:rPr>
          <w:rFonts w:ascii="American Typewriter" w:hAnsi="American Typewriter" w:cs="American Typewriter"/>
          <w:sz w:val="18"/>
          <w:szCs w:val="18"/>
        </w:rPr>
        <w:t>ultiple college-wide committees</w:t>
      </w:r>
    </w:p>
    <w:p w14:paraId="5B8A98D8" w14:textId="77777777" w:rsidR="00DF7B83" w:rsidRPr="00E955DF" w:rsidRDefault="00DF7B83">
      <w:pPr>
        <w:rPr>
          <w:rFonts w:ascii="American Typewriter" w:hAnsi="American Typewriter" w:cs="American Typewriter"/>
          <w:sz w:val="18"/>
          <w:szCs w:val="18"/>
        </w:rPr>
      </w:pPr>
    </w:p>
    <w:p w14:paraId="33BF9668" w14:textId="77777777" w:rsidR="00673CF0" w:rsidRPr="00E955DF" w:rsidRDefault="00673CF0">
      <w:pPr>
        <w:rPr>
          <w:rFonts w:ascii="American Typewriter" w:hAnsi="American Typewriter" w:cs="American Typewriter"/>
          <w:b/>
          <w:i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i/>
          <w:sz w:val="18"/>
          <w:szCs w:val="18"/>
        </w:rPr>
        <w:t>Relevant experience</w:t>
      </w:r>
    </w:p>
    <w:p w14:paraId="3569D271" w14:textId="5D867ADB" w:rsidR="00A64558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Publications specialist,</w:t>
      </w:r>
      <w:r w:rsidR="00A64558" w:rsidRPr="00E955DF">
        <w:rPr>
          <w:rFonts w:ascii="American Typewriter" w:hAnsi="American Typewriter" w:cs="American Typewriter"/>
          <w:sz w:val="18"/>
          <w:szCs w:val="18"/>
        </w:rPr>
        <w:t xml:space="preserve"> Geo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rgia Perimeter College,</w:t>
      </w:r>
      <w:r w:rsidR="00443A10" w:rsidRPr="00E955DF">
        <w:rPr>
          <w:rFonts w:ascii="American Typewriter" w:hAnsi="American Typewriter" w:cs="American Typewriter"/>
          <w:sz w:val="18"/>
          <w:szCs w:val="18"/>
        </w:rPr>
        <w:t xml:space="preserve"> (</w:t>
      </w:r>
      <w:r w:rsidR="00E955DF" w:rsidRPr="00E955DF">
        <w:rPr>
          <w:rFonts w:ascii="American Typewriter" w:hAnsi="American Typewriter" w:cs="American Typewriter"/>
          <w:sz w:val="18"/>
          <w:szCs w:val="18"/>
        </w:rPr>
        <w:t>June 2008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-</w:t>
      </w:r>
      <w:r w:rsidR="00443A10" w:rsidRPr="00E955DF">
        <w:rPr>
          <w:rFonts w:ascii="American Typewriter" w:hAnsi="American Typewriter" w:cs="American Typewriter"/>
          <w:sz w:val="18"/>
          <w:szCs w:val="18"/>
        </w:rPr>
        <w:t xml:space="preserve"> July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20</w:t>
      </w:r>
      <w:r w:rsidR="00A64558" w:rsidRPr="00E955DF">
        <w:rPr>
          <w:rFonts w:ascii="American Typewriter" w:hAnsi="American Typewriter" w:cs="American Typewriter"/>
          <w:sz w:val="18"/>
          <w:szCs w:val="18"/>
        </w:rPr>
        <w:t>14</w:t>
      </w:r>
      <w:r w:rsidR="00443A10" w:rsidRPr="00E955DF">
        <w:rPr>
          <w:rFonts w:ascii="American Typewriter" w:hAnsi="American Typewriter" w:cs="American Typewriter"/>
          <w:sz w:val="18"/>
          <w:szCs w:val="18"/>
        </w:rPr>
        <w:t>)</w:t>
      </w:r>
    </w:p>
    <w:p w14:paraId="29945F46" w14:textId="67B3C754" w:rsidR="00A64558" w:rsidRPr="00E955DF" w:rsidRDefault="00D2261F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>Developed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 xml:space="preserve"> story ideas and wrote articles </w:t>
      </w:r>
      <w:r w:rsidR="00A64558" w:rsidRPr="00E955DF">
        <w:rPr>
          <w:rFonts w:ascii="American Typewriter" w:hAnsi="American Typewriter" w:cs="American Typewriter"/>
          <w:sz w:val="18"/>
          <w:szCs w:val="18"/>
        </w:rPr>
        <w:t>f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>or faculty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, staff and alumni publications</w:t>
      </w:r>
    </w:p>
    <w:p w14:paraId="183EC7BA" w14:textId="5F5C15EB" w:rsidR="00A64558" w:rsidRPr="00E955DF" w:rsidRDefault="00443A10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Covered and wrote about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student engagement, f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>aculty activities, and the alli</w:t>
      </w:r>
      <w:r w:rsidRPr="00E955DF">
        <w:rPr>
          <w:rFonts w:ascii="American Typewriter" w:hAnsi="American Typewriter" w:cs="American Typewriter"/>
          <w:sz w:val="18"/>
          <w:szCs w:val="18"/>
        </w:rPr>
        <w:t>ed health and nursing programs.</w:t>
      </w:r>
    </w:p>
    <w:p w14:paraId="634E6F12" w14:textId="73807E84" w:rsidR="001B1E7C" w:rsidRPr="00E955DF" w:rsidRDefault="001B1E7C" w:rsidP="003A325F">
      <w:pPr>
        <w:rPr>
          <w:rFonts w:ascii="American Typewriter" w:hAnsi="American Typewriter" w:cs="American Typewriter"/>
          <w:sz w:val="18"/>
          <w:szCs w:val="18"/>
        </w:rPr>
      </w:pPr>
    </w:p>
    <w:p w14:paraId="56E44AA0" w14:textId="08911F33" w:rsidR="00467FC0" w:rsidRPr="00E955DF" w:rsidRDefault="003A325F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 xml:space="preserve">Freelance writer, </w:t>
      </w:r>
      <w:r w:rsidR="00E80CF3" w:rsidRPr="00E955DF">
        <w:rPr>
          <w:rFonts w:ascii="American Typewriter" w:hAnsi="American Typewriter" w:cs="American Typewriter"/>
          <w:b/>
          <w:sz w:val="18"/>
          <w:szCs w:val="18"/>
        </w:rPr>
        <w:t>(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2004-2008)</w:t>
      </w:r>
      <w:r w:rsidR="00673CF0" w:rsidRPr="00E955DF">
        <w:rPr>
          <w:rFonts w:ascii="American Typewriter" w:hAnsi="American Typewriter" w:cs="American Typewriter"/>
          <w:b/>
          <w:sz w:val="18"/>
          <w:szCs w:val="18"/>
        </w:rPr>
        <w:t xml:space="preserve"> 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>Assi</w:t>
      </w:r>
      <w:r w:rsidR="00C6007D" w:rsidRPr="00E955DF">
        <w:rPr>
          <w:rFonts w:ascii="American Typewriter" w:hAnsi="American Typewriter" w:cs="American Typewriter"/>
          <w:sz w:val="18"/>
          <w:szCs w:val="18"/>
        </w:rPr>
        <w:t>gnments included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 xml:space="preserve"> feature articles for the </w:t>
      </w:r>
      <w:r w:rsidR="00C6007D" w:rsidRPr="00E955DF">
        <w:rPr>
          <w:rFonts w:ascii="American Typewriter" w:hAnsi="American Typewriter" w:cs="American Typewriter"/>
          <w:sz w:val="18"/>
          <w:szCs w:val="18"/>
        </w:rPr>
        <w:t xml:space="preserve">Faith and Values 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 xml:space="preserve">and Living 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 xml:space="preserve">section of The Atlanta 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 xml:space="preserve">Journal-Constitution. Clients also included: </w:t>
      </w:r>
      <w:r w:rsidR="002A1E40" w:rsidRPr="00E955DF">
        <w:rPr>
          <w:rFonts w:ascii="American Typewriter" w:hAnsi="American Typewriter" w:cs="American Typewriter"/>
          <w:i/>
          <w:sz w:val="18"/>
          <w:szCs w:val="18"/>
        </w:rPr>
        <w:t xml:space="preserve"> Atlanta</w:t>
      </w:r>
      <w:r w:rsidR="002A1E40" w:rsidRPr="00E955DF">
        <w:rPr>
          <w:rFonts w:ascii="American Typewriter" w:hAnsi="American Typewriter" w:cs="American Typewriter"/>
          <w:sz w:val="18"/>
          <w:szCs w:val="18"/>
        </w:rPr>
        <w:t xml:space="preserve"> magazine</w:t>
      </w:r>
      <w:r w:rsidR="002A1E40" w:rsidRPr="00E955DF">
        <w:rPr>
          <w:rFonts w:ascii="American Typewriter" w:hAnsi="American Typewriter" w:cs="American Typewriter"/>
          <w:i/>
          <w:sz w:val="18"/>
          <w:szCs w:val="18"/>
        </w:rPr>
        <w:t xml:space="preserve">, </w:t>
      </w:r>
      <w:r w:rsidR="00C6007D" w:rsidRPr="00E955DF">
        <w:rPr>
          <w:rFonts w:ascii="American Typewriter" w:hAnsi="American Typewriter" w:cs="American Typewriter"/>
          <w:i/>
          <w:sz w:val="18"/>
          <w:szCs w:val="18"/>
        </w:rPr>
        <w:t>Lakelife</w:t>
      </w:r>
      <w:r w:rsidR="002A1E40" w:rsidRPr="00E955DF">
        <w:rPr>
          <w:rFonts w:ascii="American Typewriter" w:hAnsi="American Typewriter" w:cs="American Typewriter"/>
          <w:sz w:val="18"/>
          <w:szCs w:val="18"/>
        </w:rPr>
        <w:t xml:space="preserve"> m</w:t>
      </w:r>
      <w:r w:rsidR="00C6007D" w:rsidRPr="00E955DF">
        <w:rPr>
          <w:rFonts w:ascii="American Typewriter" w:hAnsi="American Typewriter" w:cs="American Typewriter"/>
          <w:sz w:val="18"/>
          <w:szCs w:val="18"/>
        </w:rPr>
        <w:t xml:space="preserve">agazine,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 xml:space="preserve">Gwinnett 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Magazine,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>Arthritis Today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magazine,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>Emory Public Health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magazine,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>Emory Nursing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(alumni) magazine,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>Piedmont Profiles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Healthca</w:t>
      </w:r>
      <w:r w:rsidR="002A1E40" w:rsidRPr="00E955DF">
        <w:rPr>
          <w:rFonts w:ascii="American Typewriter" w:hAnsi="American Typewriter" w:cs="American Typewriter"/>
          <w:sz w:val="18"/>
          <w:szCs w:val="18"/>
        </w:rPr>
        <w:t>re Magazine, Momseasychair.com w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ebsite, and </w:t>
      </w:r>
      <w:r w:rsidR="001B1E7C" w:rsidRPr="00E955DF">
        <w:rPr>
          <w:rFonts w:ascii="American Typewriter" w:hAnsi="American Typewriter" w:cs="American Typewriter"/>
          <w:i/>
          <w:sz w:val="18"/>
          <w:szCs w:val="18"/>
        </w:rPr>
        <w:t>Momentum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magazine.</w:t>
      </w:r>
    </w:p>
    <w:p w14:paraId="0F0FB42B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687F9981" w14:textId="57B78D64" w:rsidR="00467FC0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 xml:space="preserve">Editor/writer, </w:t>
      </w:r>
      <w:r w:rsidR="00E80CF3" w:rsidRPr="00E955DF">
        <w:rPr>
          <w:rFonts w:ascii="American Typewriter" w:hAnsi="American Typewriter" w:cs="American Typewriter"/>
          <w:b/>
          <w:sz w:val="18"/>
          <w:szCs w:val="18"/>
        </w:rPr>
        <w:t>(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 xml:space="preserve">2003-2004/1998-2001) </w:t>
      </w:r>
      <w:r w:rsidRPr="00E955DF">
        <w:rPr>
          <w:rFonts w:ascii="American Typewriter" w:hAnsi="American Typewriter" w:cs="American Typewriter"/>
          <w:i/>
          <w:sz w:val="18"/>
          <w:szCs w:val="18"/>
        </w:rPr>
        <w:t>Pulse Magazine for the Healthcare Professional</w:t>
      </w:r>
      <w:r w:rsidRPr="00E955DF">
        <w:rPr>
          <w:rFonts w:ascii="American Typewriter" w:hAnsi="American Typewriter" w:cs="American Typewriter"/>
          <w:sz w:val="18"/>
          <w:szCs w:val="18"/>
        </w:rPr>
        <w:t>.</w:t>
      </w:r>
    </w:p>
    <w:p w14:paraId="0230D970" w14:textId="61DF3A29" w:rsidR="00467FC0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Managed and developed editorial direction of monthly healthcare magazine 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>published by The Atlanta Journal-</w:t>
      </w:r>
      <w:r w:rsidRPr="00E955DF">
        <w:rPr>
          <w:rFonts w:ascii="American Typewriter" w:hAnsi="American Typewriter" w:cs="American Typewriter"/>
          <w:sz w:val="18"/>
          <w:szCs w:val="18"/>
        </w:rPr>
        <w:t>Constitution. Wrote articles geared toward healthcare professionals, especially nurses. From 2003-2004 worked in the AJC marketing department while execu</w:t>
      </w:r>
      <w:r w:rsidR="00EC308E">
        <w:rPr>
          <w:rFonts w:ascii="American Typewriter" w:hAnsi="American Typewriter" w:cs="American Typewriter"/>
          <w:sz w:val="18"/>
          <w:szCs w:val="18"/>
        </w:rPr>
        <w:t xml:space="preserve">ting my duties as the </w:t>
      </w:r>
      <w:r w:rsidR="00EC308E" w:rsidRPr="00EC308E">
        <w:rPr>
          <w:rFonts w:ascii="American Typewriter" w:hAnsi="American Typewriter" w:cs="American Typewriter"/>
          <w:i/>
          <w:sz w:val="18"/>
          <w:szCs w:val="18"/>
        </w:rPr>
        <w:t>Pulse</w:t>
      </w:r>
      <w:r w:rsidR="00EC308E">
        <w:rPr>
          <w:rFonts w:ascii="American Typewriter" w:hAnsi="American Typewriter" w:cs="American Typewriter"/>
          <w:sz w:val="18"/>
          <w:szCs w:val="18"/>
        </w:rPr>
        <w:t xml:space="preserve"> magazine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editor.</w:t>
      </w:r>
    </w:p>
    <w:p w14:paraId="27123C8F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01AA0D80" w14:textId="17630252" w:rsidR="00467FC0" w:rsidRPr="00E955DF" w:rsidRDefault="00D2261F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Executive e</w:t>
      </w:r>
      <w:r w:rsidR="001B1E7C" w:rsidRPr="00E955DF">
        <w:rPr>
          <w:rFonts w:ascii="American Typewriter" w:hAnsi="American Typewriter" w:cs="American Typewriter"/>
          <w:b/>
          <w:sz w:val="18"/>
          <w:szCs w:val="18"/>
        </w:rPr>
        <w:t>ditor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, 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(2001-2003)</w:t>
      </w:r>
      <w:r w:rsidR="002708C0"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>The Georgia Bulletin. Oversaw 11-member production and reporting staff; planned and assigned stories and special sections, wrote articles and columns, coordinated photo shoots.</w:t>
      </w:r>
    </w:p>
    <w:p w14:paraId="73D49FEB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01DCEBF4" w14:textId="3FCD4573" w:rsidR="00467FC0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 xml:space="preserve">Publications coordinator/editor, </w:t>
      </w:r>
      <w:r w:rsidRPr="00E955DF">
        <w:rPr>
          <w:rFonts w:ascii="American Typewriter" w:hAnsi="American Typewriter" w:cs="American Typewriter"/>
          <w:sz w:val="18"/>
          <w:szCs w:val="18"/>
        </w:rPr>
        <w:t>Eglest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on Children’s Hospital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>(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>1990-1993</w:t>
      </w:r>
      <w:r w:rsidR="00D2261F" w:rsidRPr="00E955DF">
        <w:rPr>
          <w:rFonts w:ascii="American Typewriter" w:hAnsi="American Typewriter" w:cs="American Typewriter"/>
          <w:sz w:val="18"/>
          <w:szCs w:val="18"/>
        </w:rPr>
        <w:t>)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Coordinated, wrote and edited 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 xml:space="preserve">hospital </w:t>
      </w:r>
      <w:r w:rsidRPr="00E955DF">
        <w:rPr>
          <w:rFonts w:ascii="American Typewriter" w:hAnsi="American Typewriter" w:cs="American Typewriter"/>
          <w:sz w:val="18"/>
          <w:szCs w:val="18"/>
        </w:rPr>
        <w:t>development publications, including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E955DF" w:rsidRPr="00E955DF">
        <w:rPr>
          <w:rFonts w:ascii="American Typewriter" w:hAnsi="American Typewriter" w:cs="American Typewriter"/>
          <w:sz w:val="18"/>
          <w:szCs w:val="18"/>
        </w:rPr>
        <w:t>physicians’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 xml:space="preserve"> newsletter,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“Small Street Journal,” and “Small Street Journal Health News.” Helped write and publicize the hospital’s ‘SAFE KIDS’ campaign.</w:t>
      </w:r>
    </w:p>
    <w:p w14:paraId="1354A451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31308581" w14:textId="1324BB58" w:rsidR="00467FC0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Public information coordinator</w:t>
      </w:r>
      <w:r w:rsidRPr="00E955DF">
        <w:rPr>
          <w:rFonts w:ascii="American Typewriter" w:hAnsi="American Typewriter" w:cs="American Typewriter"/>
          <w:sz w:val="18"/>
          <w:szCs w:val="18"/>
        </w:rPr>
        <w:t>, Michael C. Carlos Art and Arche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 xml:space="preserve">ology Museum, Emory University, 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(1989-90)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Pitched stories to media and museum publications, wrote press releases. Wrote and edited bi-monthly newsletter.  Handled media queries about museum collections.</w:t>
      </w:r>
    </w:p>
    <w:p w14:paraId="2D7E7AAF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6160C93B" w14:textId="55453585" w:rsidR="00C6007D" w:rsidRPr="00E955DF" w:rsidRDefault="001B1E7C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Reporter, feature writer,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The Gwinnett Daily News, Lawrenceville, Ga. 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(</w:t>
      </w:r>
      <w:r w:rsidR="00610265" w:rsidRPr="00E955DF">
        <w:rPr>
          <w:rFonts w:ascii="American Typewriter" w:hAnsi="American Typewriter" w:cs="American Typewriter"/>
          <w:sz w:val="18"/>
          <w:szCs w:val="18"/>
        </w:rPr>
        <w:t>1984-1989</w:t>
      </w:r>
      <w:r w:rsidR="00E80CF3" w:rsidRPr="00E955DF">
        <w:rPr>
          <w:rFonts w:ascii="American Typewriter" w:hAnsi="American Typewriter" w:cs="American Typewriter"/>
          <w:sz w:val="18"/>
          <w:szCs w:val="18"/>
        </w:rPr>
        <w:t>)</w:t>
      </w:r>
    </w:p>
    <w:p w14:paraId="683556BA" w14:textId="3BD6EC1E" w:rsidR="00467FC0" w:rsidRPr="00E955DF" w:rsidRDefault="00C6007D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sz w:val="18"/>
          <w:szCs w:val="18"/>
        </w:rPr>
        <w:t xml:space="preserve">Was assigned to cover the famine of Ethiopia and Sudan in 1984, and flew to Khartoum to document 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>the delivery of fo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>od to the refugee relief camps in Sudan.</w:t>
      </w:r>
      <w:r w:rsidR="001B1E7C" w:rsidRPr="00E955DF">
        <w:rPr>
          <w:rFonts w:ascii="American Typewriter" w:hAnsi="American Typewriter" w:cs="American Typewriter"/>
          <w:sz w:val="18"/>
          <w:szCs w:val="18"/>
        </w:rPr>
        <w:t xml:space="preserve"> My reporting, and those of a team of writers at the Gwinnett Daily News, won the 1984 Georgia Newspapers Sweepstakes Award for outstanding coverage. 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</w:t>
      </w:r>
    </w:p>
    <w:p w14:paraId="1E639EEE" w14:textId="77777777" w:rsidR="00467FC0" w:rsidRPr="00E955DF" w:rsidRDefault="00467FC0">
      <w:pPr>
        <w:rPr>
          <w:rFonts w:ascii="American Typewriter" w:hAnsi="American Typewriter" w:cs="American Typewriter"/>
          <w:b/>
          <w:sz w:val="18"/>
          <w:szCs w:val="18"/>
        </w:rPr>
      </w:pPr>
    </w:p>
    <w:p w14:paraId="51B179F4" w14:textId="65FABF82" w:rsidR="00D97B34" w:rsidRPr="00E955DF" w:rsidRDefault="009D409E">
      <w:pPr>
        <w:rPr>
          <w:rFonts w:ascii="American Typewriter" w:hAnsi="American Typewriter" w:cs="American Typewriter"/>
          <w:b/>
          <w:sz w:val="18"/>
          <w:szCs w:val="18"/>
        </w:rPr>
      </w:pPr>
      <w:r>
        <w:rPr>
          <w:rFonts w:ascii="American Typewriter" w:hAnsi="American Typewriter" w:cs="American Typewriter"/>
          <w:b/>
          <w:sz w:val="18"/>
          <w:szCs w:val="18"/>
        </w:rPr>
        <w:t>Special Projects</w:t>
      </w:r>
    </w:p>
    <w:p w14:paraId="2ABF0272" w14:textId="122081CE" w:rsidR="003A325F" w:rsidRPr="00E955DF" w:rsidRDefault="00CE42E0" w:rsidP="003A325F">
      <w:pPr>
        <w:rPr>
          <w:rFonts w:ascii="American Typewriter" w:hAnsi="American Typewriter" w:cs="American Typewriter"/>
          <w:sz w:val="18"/>
          <w:szCs w:val="18"/>
        </w:rPr>
      </w:pPr>
      <w:proofErr w:type="gramStart"/>
      <w:r w:rsidRPr="00E955DF">
        <w:rPr>
          <w:rFonts w:ascii="American Typewriter" w:hAnsi="American Typewriter" w:cs="American Typewriter"/>
          <w:sz w:val="18"/>
          <w:szCs w:val="18"/>
        </w:rPr>
        <w:t xml:space="preserve">Founded </w:t>
      </w:r>
      <w:r w:rsidR="003A325F" w:rsidRPr="00E955DF">
        <w:rPr>
          <w:rFonts w:ascii="American Typewriter" w:hAnsi="American Typewriter" w:cs="American Typewriter"/>
          <w:b/>
          <w:sz w:val="18"/>
          <w:szCs w:val="18"/>
        </w:rPr>
        <w:t>GPC Reads,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 xml:space="preserve"> a common read program for the college that builds </w:t>
      </w:r>
      <w:r w:rsidR="00822077" w:rsidRPr="00E955DF">
        <w:rPr>
          <w:rFonts w:ascii="American Typewriter" w:hAnsi="American Typewriter" w:cs="American Typewriter"/>
          <w:sz w:val="18"/>
          <w:szCs w:val="18"/>
        </w:rPr>
        <w:t xml:space="preserve">interdisciplinary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programming aro</w:t>
      </w:r>
      <w:r w:rsidR="00923537" w:rsidRPr="00E955DF">
        <w:rPr>
          <w:rFonts w:ascii="American Typewriter" w:hAnsi="American Typewriter" w:cs="American Typewriter"/>
          <w:sz w:val="18"/>
          <w:szCs w:val="18"/>
        </w:rPr>
        <w:t>und a common book and author visit.</w:t>
      </w:r>
      <w:proofErr w:type="gramEnd"/>
      <w:r w:rsidR="002D1B34" w:rsidRPr="00E955DF">
        <w:rPr>
          <w:rFonts w:ascii="American Typewriter" w:hAnsi="American Typewriter" w:cs="American Typewriter"/>
          <w:sz w:val="18"/>
          <w:szCs w:val="18"/>
        </w:rPr>
        <w:t xml:space="preserve"> Since 2011,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>we h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>ave hos</w:t>
      </w:r>
      <w:r w:rsidR="00923537" w:rsidRPr="00E955DF">
        <w:rPr>
          <w:rFonts w:ascii="American Typewriter" w:hAnsi="American Typewriter" w:cs="American Typewriter"/>
          <w:sz w:val="18"/>
          <w:szCs w:val="18"/>
        </w:rPr>
        <w:t>ted eight</w:t>
      </w:r>
      <w:r w:rsidR="00822077" w:rsidRPr="00E955DF">
        <w:rPr>
          <w:rFonts w:ascii="American Typewriter" w:hAnsi="American Typewriter" w:cs="American Typewriter"/>
          <w:sz w:val="18"/>
          <w:szCs w:val="18"/>
        </w:rPr>
        <w:t xml:space="preserve"> authors at the college. GPC Reads 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 xml:space="preserve">has been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 xml:space="preserve">adopted by </w:t>
      </w:r>
      <w:r w:rsidR="00923537" w:rsidRPr="00E955DF">
        <w:rPr>
          <w:rFonts w:ascii="American Typewriter" w:hAnsi="American Typewriter" w:cs="American Typewriter"/>
          <w:sz w:val="18"/>
          <w:szCs w:val="18"/>
        </w:rPr>
        <w:t>more than 100 faculty</w:t>
      </w:r>
      <w:r w:rsidR="00673CF0" w:rsidRPr="00E955DF">
        <w:rPr>
          <w:rFonts w:ascii="American Typewriter" w:hAnsi="American Typewriter" w:cs="American Typewriter"/>
          <w:sz w:val="18"/>
          <w:szCs w:val="18"/>
        </w:rPr>
        <w:t xml:space="preserve"> and was named </w:t>
      </w:r>
      <w:r w:rsidR="003A325F" w:rsidRPr="00E955DF">
        <w:rPr>
          <w:rFonts w:ascii="American Typewriter" w:hAnsi="American Typewriter" w:cs="American Typewriter"/>
          <w:sz w:val="18"/>
          <w:szCs w:val="18"/>
        </w:rPr>
        <w:t xml:space="preserve">a key student engagement criteria in Georgia Perimeter College’s Quality Enhancement Program. </w:t>
      </w:r>
    </w:p>
    <w:p w14:paraId="7CCD9911" w14:textId="54E651CD" w:rsidR="003A325F" w:rsidRPr="00E955DF" w:rsidRDefault="003A325F" w:rsidP="003A325F">
      <w:pPr>
        <w:rPr>
          <w:rFonts w:ascii="American Typewriter" w:hAnsi="American Typewriter" w:cs="American Typewriter"/>
          <w:sz w:val="18"/>
          <w:szCs w:val="18"/>
        </w:rPr>
      </w:pPr>
      <w:r w:rsidRPr="00E955DF">
        <w:rPr>
          <w:rFonts w:ascii="American Typewriter" w:hAnsi="American Typewriter" w:cs="American Typewriter"/>
          <w:b/>
          <w:sz w:val="18"/>
          <w:szCs w:val="18"/>
        </w:rPr>
        <w:t>Awesome Autumn Open House:</w:t>
      </w:r>
      <w:r w:rsidRPr="00E955DF">
        <w:rPr>
          <w:rFonts w:ascii="American Typewriter" w:hAnsi="American Typewriter" w:cs="American Typewriter"/>
          <w:sz w:val="18"/>
          <w:szCs w:val="18"/>
        </w:rPr>
        <w:t xml:space="preserve"> Planned, organized and implemented a community and recruitment open house for the GPC Newton Campus. The event attracted more than </w:t>
      </w:r>
      <w:r w:rsidR="00E955DF">
        <w:rPr>
          <w:rFonts w:ascii="American Typewriter" w:hAnsi="American Typewriter" w:cs="American Typewriter"/>
          <w:sz w:val="18"/>
          <w:szCs w:val="18"/>
        </w:rPr>
        <w:t xml:space="preserve">350 people, and resulted in more than </w:t>
      </w:r>
      <w:r w:rsidRPr="00E955DF">
        <w:rPr>
          <w:rFonts w:ascii="American Typewriter" w:hAnsi="American Typewriter" w:cs="American Typewriter"/>
          <w:sz w:val="18"/>
          <w:szCs w:val="18"/>
        </w:rPr>
        <w:t>130 new student admissions.</w:t>
      </w:r>
    </w:p>
    <w:p w14:paraId="07C6FE7E" w14:textId="77777777" w:rsidR="003A325F" w:rsidRPr="009D409E" w:rsidRDefault="003A325F">
      <w:pPr>
        <w:rPr>
          <w:rFonts w:ascii="American Typewriter" w:hAnsi="American Typewriter" w:cs="American Typewriter"/>
          <w:b/>
          <w:sz w:val="18"/>
          <w:szCs w:val="18"/>
        </w:rPr>
      </w:pPr>
    </w:p>
    <w:p w14:paraId="54E0BF6F" w14:textId="77777777" w:rsidR="00CE42E0" w:rsidRPr="009D409E" w:rsidRDefault="00CE42E0">
      <w:pPr>
        <w:rPr>
          <w:rFonts w:ascii="American Typewriter" w:hAnsi="American Typewriter" w:cs="American Typewriter"/>
          <w:b/>
          <w:i/>
          <w:sz w:val="18"/>
          <w:szCs w:val="18"/>
        </w:rPr>
      </w:pPr>
      <w:r w:rsidRPr="009D409E">
        <w:rPr>
          <w:rFonts w:ascii="American Typewriter" w:hAnsi="American Typewriter" w:cs="American Typewriter"/>
          <w:b/>
          <w:i/>
          <w:sz w:val="18"/>
          <w:szCs w:val="18"/>
        </w:rPr>
        <w:t>Recognitions</w:t>
      </w:r>
    </w:p>
    <w:p w14:paraId="6ED4DBE9" w14:textId="4D1CD738" w:rsidR="00467FC0" w:rsidRPr="009D409E" w:rsidRDefault="001B1E7C">
      <w:pPr>
        <w:rPr>
          <w:rFonts w:ascii="American Typewriter" w:hAnsi="American Typewriter" w:cs="American Typewriter"/>
          <w:i/>
          <w:sz w:val="18"/>
          <w:szCs w:val="18"/>
        </w:rPr>
      </w:pPr>
      <w:r w:rsidRPr="009D409E">
        <w:rPr>
          <w:rFonts w:ascii="American Typewriter" w:hAnsi="American Typewriter" w:cs="American Typewriter"/>
          <w:i/>
          <w:sz w:val="18"/>
          <w:szCs w:val="18"/>
        </w:rPr>
        <w:t>Georgia Perimeter College Faculty/Staff Award of Excellence, 2011;</w:t>
      </w:r>
    </w:p>
    <w:p w14:paraId="77057679" w14:textId="77777777" w:rsidR="00467FC0" w:rsidRDefault="001B1E7C">
      <w:pPr>
        <w:rPr>
          <w:rFonts w:ascii="American Typewriter" w:hAnsi="American Typewriter" w:cs="American Typewriter"/>
          <w:i/>
          <w:sz w:val="18"/>
          <w:szCs w:val="18"/>
        </w:rPr>
      </w:pPr>
      <w:proofErr w:type="gramStart"/>
      <w:r w:rsidRPr="009D409E">
        <w:rPr>
          <w:rFonts w:ascii="American Typewriter" w:hAnsi="American Typewriter" w:cs="American Typewriter"/>
          <w:i/>
          <w:sz w:val="18"/>
          <w:szCs w:val="18"/>
        </w:rPr>
        <w:t>Georgia Nurses Association “Friend of Nursing” Media Award, 2002.</w:t>
      </w:r>
      <w:proofErr w:type="gramEnd"/>
    </w:p>
    <w:p w14:paraId="5F91B96A" w14:textId="77777777" w:rsidR="009D409E" w:rsidRPr="009D409E" w:rsidRDefault="009D409E">
      <w:pPr>
        <w:rPr>
          <w:rFonts w:ascii="American Typewriter" w:hAnsi="American Typewriter" w:cs="American Typewriter"/>
          <w:i/>
          <w:sz w:val="18"/>
          <w:szCs w:val="18"/>
        </w:rPr>
      </w:pPr>
    </w:p>
    <w:p w14:paraId="3416B6F7" w14:textId="6675DF78" w:rsidR="009D409E" w:rsidRPr="00E955DF" w:rsidRDefault="009D409E">
      <w:pPr>
        <w:rPr>
          <w:rFonts w:ascii="American Typewriter" w:hAnsi="American Typewriter" w:cs="American Typewriter"/>
          <w:b/>
          <w:i/>
          <w:sz w:val="18"/>
          <w:szCs w:val="18"/>
        </w:rPr>
      </w:pPr>
      <w:r>
        <w:rPr>
          <w:rFonts w:ascii="American Typewriter" w:hAnsi="American Typewriter" w:cs="American Typewriter"/>
          <w:b/>
          <w:i/>
          <w:sz w:val="18"/>
          <w:szCs w:val="18"/>
        </w:rPr>
        <w:t>Education: Central Michigan University, Bachelor of Arts in Journalism</w:t>
      </w:r>
    </w:p>
    <w:p w14:paraId="77BABB54" w14:textId="77777777" w:rsidR="00D97B34" w:rsidRPr="00E955DF" w:rsidRDefault="00D97B34">
      <w:pPr>
        <w:rPr>
          <w:rFonts w:ascii="American Typewriter" w:hAnsi="American Typewriter" w:cs="American Typewriter"/>
          <w:b/>
          <w:i/>
          <w:sz w:val="18"/>
          <w:szCs w:val="18"/>
        </w:rPr>
      </w:pPr>
    </w:p>
    <w:p w14:paraId="279EF17A" w14:textId="77777777" w:rsidR="00467FC0" w:rsidRPr="00E955DF" w:rsidRDefault="00467FC0">
      <w:pPr>
        <w:rPr>
          <w:rFonts w:ascii="American Typewriter" w:hAnsi="American Typewriter" w:cs="American Typewriter"/>
          <w:i/>
          <w:sz w:val="18"/>
          <w:szCs w:val="18"/>
        </w:rPr>
      </w:pPr>
    </w:p>
    <w:p w14:paraId="17A28FFE" w14:textId="77777777" w:rsidR="00467FC0" w:rsidRPr="00E955DF" w:rsidRDefault="00467FC0">
      <w:pPr>
        <w:rPr>
          <w:rFonts w:ascii="American Typewriter" w:hAnsi="American Typewriter" w:cs="American Typewriter"/>
          <w:sz w:val="18"/>
          <w:szCs w:val="18"/>
        </w:rPr>
      </w:pPr>
    </w:p>
    <w:p w14:paraId="527ABF5D" w14:textId="77777777" w:rsidR="00467FC0" w:rsidRPr="00610265" w:rsidRDefault="00467FC0">
      <w:pPr>
        <w:rPr>
          <w:rFonts w:ascii="American Typewriter" w:hAnsi="American Typewriter" w:cs="American Typewriter"/>
          <w:sz w:val="20"/>
          <w:szCs w:val="20"/>
        </w:rPr>
      </w:pPr>
    </w:p>
    <w:sectPr w:rsidR="00467FC0" w:rsidRPr="006102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68A"/>
    <w:multiLevelType w:val="hybridMultilevel"/>
    <w:tmpl w:val="F99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6BC"/>
    <w:multiLevelType w:val="hybridMultilevel"/>
    <w:tmpl w:val="2746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988"/>
    <w:multiLevelType w:val="hybridMultilevel"/>
    <w:tmpl w:val="6190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54329"/>
    <w:multiLevelType w:val="hybridMultilevel"/>
    <w:tmpl w:val="A3BE517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0"/>
    <w:rsid w:val="001A5E56"/>
    <w:rsid w:val="001B1E7C"/>
    <w:rsid w:val="001B75F6"/>
    <w:rsid w:val="002708C0"/>
    <w:rsid w:val="002A1E40"/>
    <w:rsid w:val="002D1B34"/>
    <w:rsid w:val="003A325F"/>
    <w:rsid w:val="00443A10"/>
    <w:rsid w:val="00467FC0"/>
    <w:rsid w:val="005F2A1D"/>
    <w:rsid w:val="00610265"/>
    <w:rsid w:val="00673CF0"/>
    <w:rsid w:val="00822077"/>
    <w:rsid w:val="008D2A8A"/>
    <w:rsid w:val="00923537"/>
    <w:rsid w:val="009D409E"/>
    <w:rsid w:val="00A64558"/>
    <w:rsid w:val="00C6007D"/>
    <w:rsid w:val="00C67D77"/>
    <w:rsid w:val="00CE42E0"/>
    <w:rsid w:val="00D2261F"/>
    <w:rsid w:val="00D97B34"/>
    <w:rsid w:val="00DE6DFE"/>
    <w:rsid w:val="00DF7B83"/>
    <w:rsid w:val="00E003BA"/>
    <w:rsid w:val="00E80CF3"/>
    <w:rsid w:val="00E955DF"/>
    <w:rsid w:val="00E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5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akoczy@bellsout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EF14A377-411E-1E42-ACD6-3423A282C7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rrakoczy</dc:creator>
  <cp:lastModifiedBy>sgast</cp:lastModifiedBy>
  <cp:revision>2</cp:revision>
  <cp:lastPrinted>2015-03-12T13:08:00Z</cp:lastPrinted>
  <dcterms:created xsi:type="dcterms:W3CDTF">2016-05-26T19:59:00Z</dcterms:created>
  <dcterms:modified xsi:type="dcterms:W3CDTF">2016-05-26T19:59:00Z</dcterms:modified>
</cp:coreProperties>
</file>